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B2E5A" w14:textId="77777777" w:rsidR="000805EC" w:rsidRPr="002D00F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0FC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791DF813" w14:textId="77777777" w:rsidR="000805EC" w:rsidRPr="002D00F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0F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МР «Печора» </w:t>
      </w:r>
    </w:p>
    <w:p w14:paraId="0DC2F8C0" w14:textId="1EC01256" w:rsidR="000805EC" w:rsidRDefault="00426065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23 апреля </w:t>
      </w:r>
      <w:r w:rsidR="000805EC" w:rsidRPr="002D00FC">
        <w:rPr>
          <w:rFonts w:ascii="Times New Roman" w:hAnsi="Times New Roman" w:cs="Times New Roman"/>
          <w:sz w:val="24"/>
          <w:szCs w:val="24"/>
        </w:rPr>
        <w:t xml:space="preserve"> 2026 года №</w:t>
      </w:r>
      <w:r>
        <w:rPr>
          <w:rFonts w:ascii="Times New Roman" w:hAnsi="Times New Roman" w:cs="Times New Roman"/>
          <w:sz w:val="24"/>
          <w:szCs w:val="24"/>
        </w:rPr>
        <w:t xml:space="preserve"> 529</w:t>
      </w:r>
      <w:bookmarkStart w:id="0" w:name="_GoBack"/>
      <w:bookmarkEnd w:id="0"/>
      <w:r w:rsidR="000805EC" w:rsidRPr="002D00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BAE25B" w14:textId="77777777" w:rsidR="000805E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3ADD20" w14:textId="77777777" w:rsidR="000805EC" w:rsidRPr="002D00F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51D7D8" w14:textId="4F255F43" w:rsidR="000805EC" w:rsidRPr="000805EC" w:rsidRDefault="000805EC" w:rsidP="0008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05EC">
        <w:rPr>
          <w:rFonts w:ascii="Times New Roman" w:eastAsia="Times New Roman" w:hAnsi="Times New Roman" w:cs="Times New Roman"/>
          <w:b/>
          <w:sz w:val="26"/>
          <w:szCs w:val="26"/>
        </w:rPr>
        <w:t xml:space="preserve">Список объектов культурного наследия, памятников истории и культуры, мемориальных </w:t>
      </w:r>
      <w:r w:rsidRPr="007A6EB6">
        <w:rPr>
          <w:rFonts w:ascii="Times New Roman" w:eastAsia="Times New Roman" w:hAnsi="Times New Roman" w:cs="Times New Roman"/>
          <w:b/>
          <w:sz w:val="26"/>
          <w:szCs w:val="26"/>
        </w:rPr>
        <w:t xml:space="preserve">досок и </w:t>
      </w:r>
      <w:r w:rsidR="007A6EB6" w:rsidRPr="007A6EB6">
        <w:rPr>
          <w:rFonts w:ascii="Times New Roman" w:eastAsia="Times New Roman" w:hAnsi="Times New Roman" w:cs="Times New Roman"/>
          <w:b/>
          <w:sz w:val="27"/>
          <w:szCs w:val="27"/>
        </w:rPr>
        <w:t>иных мемориальных сооружений</w:t>
      </w:r>
      <w:r w:rsidRPr="007A6EB6">
        <w:rPr>
          <w:rFonts w:ascii="Times New Roman" w:eastAsia="Times New Roman" w:hAnsi="Times New Roman" w:cs="Times New Roman"/>
          <w:b/>
          <w:sz w:val="26"/>
          <w:szCs w:val="26"/>
        </w:rPr>
        <w:t>, расположенных</w:t>
      </w:r>
      <w:r w:rsidRPr="000805EC">
        <w:rPr>
          <w:rFonts w:ascii="Times New Roman" w:eastAsia="Times New Roman" w:hAnsi="Times New Roman" w:cs="Times New Roman"/>
          <w:b/>
          <w:sz w:val="26"/>
          <w:szCs w:val="26"/>
        </w:rPr>
        <w:t xml:space="preserve"> на территории муниципального образования городского поселения «Печора»</w:t>
      </w:r>
    </w:p>
    <w:p w14:paraId="4A3A108B" w14:textId="77777777" w:rsidR="00252C0F" w:rsidRDefault="00252C0F"/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2977"/>
        <w:gridCol w:w="2551"/>
      </w:tblGrid>
      <w:tr w:rsidR="00AE10A6" w:rsidRPr="00D90E46" w14:paraId="60A7EFBA" w14:textId="77777777" w:rsidTr="00AC2B8F">
        <w:trPr>
          <w:trHeight w:val="573"/>
          <w:tblHeader/>
        </w:trPr>
        <w:tc>
          <w:tcPr>
            <w:tcW w:w="562" w:type="dxa"/>
          </w:tcPr>
          <w:p w14:paraId="1F1F6D0B" w14:textId="77777777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14:paraId="13A70B80" w14:textId="77777777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объекта</w:t>
            </w:r>
          </w:p>
        </w:tc>
        <w:tc>
          <w:tcPr>
            <w:tcW w:w="2977" w:type="dxa"/>
          </w:tcPr>
          <w:p w14:paraId="0A70F270" w14:textId="77777777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Местонахождение</w:t>
            </w:r>
          </w:p>
        </w:tc>
        <w:tc>
          <w:tcPr>
            <w:tcW w:w="2551" w:type="dxa"/>
          </w:tcPr>
          <w:p w14:paraId="2A116A5C" w14:textId="77777777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установки, открытия</w:t>
            </w:r>
          </w:p>
        </w:tc>
      </w:tr>
      <w:tr w:rsidR="00AE10A6" w:rsidRPr="00D90E46" w14:paraId="35B2AB24" w14:textId="77777777" w:rsidTr="00AC2B8F">
        <w:trPr>
          <w:trHeight w:val="323"/>
          <w:tblHeader/>
        </w:trPr>
        <w:tc>
          <w:tcPr>
            <w:tcW w:w="562" w:type="dxa"/>
          </w:tcPr>
          <w:p w14:paraId="673CE284" w14:textId="225C4318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5CAD3B2" w14:textId="4886C057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1282329" w14:textId="748DB486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2BD9D162" w14:textId="7B538099" w:rsidR="00AE10A6" w:rsidRPr="00D90E46" w:rsidRDefault="00AE10A6" w:rsidP="00D90E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805EC" w:rsidRPr="00D90E46" w14:paraId="36159986" w14:textId="77777777" w:rsidTr="001163B8">
        <w:trPr>
          <w:trHeight w:val="473"/>
        </w:trPr>
        <w:tc>
          <w:tcPr>
            <w:tcW w:w="10201" w:type="dxa"/>
            <w:gridSpan w:val="4"/>
            <w:vAlign w:val="center"/>
          </w:tcPr>
          <w:p w14:paraId="25A495DA" w14:textId="77777777" w:rsidR="000805EC" w:rsidRPr="00BE12C7" w:rsidRDefault="000805EC" w:rsidP="00D90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2C7">
              <w:rPr>
                <w:rFonts w:ascii="Times New Roman" w:hAnsi="Times New Roman" w:cs="Times New Roman"/>
                <w:b/>
                <w:sz w:val="26"/>
                <w:szCs w:val="26"/>
              </w:rPr>
              <w:t>Объекты культурного наследия регионального значения</w:t>
            </w:r>
          </w:p>
        </w:tc>
      </w:tr>
      <w:tr w:rsidR="00550BA6" w:rsidRPr="00D90E46" w14:paraId="545B733A" w14:textId="77777777" w:rsidTr="00550BA6">
        <w:trPr>
          <w:trHeight w:val="505"/>
        </w:trPr>
        <w:tc>
          <w:tcPr>
            <w:tcW w:w="10201" w:type="dxa"/>
            <w:gridSpan w:val="4"/>
          </w:tcPr>
          <w:p w14:paraId="0086F46C" w14:textId="00A89F11" w:rsidR="00550BA6" w:rsidRPr="00BE12C7" w:rsidRDefault="00550BA6" w:rsidP="00550BA6">
            <w:pPr>
              <w:spacing w:before="2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0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Памятники градостроительства и архитектуры</w:t>
            </w:r>
          </w:p>
        </w:tc>
      </w:tr>
      <w:tr w:rsidR="00AE10A6" w:rsidRPr="00D90E46" w14:paraId="168B7723" w14:textId="77777777" w:rsidTr="00E0677C">
        <w:trPr>
          <w:trHeight w:val="1589"/>
        </w:trPr>
        <w:tc>
          <w:tcPr>
            <w:tcW w:w="562" w:type="dxa"/>
          </w:tcPr>
          <w:p w14:paraId="50CF6D68" w14:textId="77777777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0EA581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Дом культуры (клуб) культурно-воспитательного отдела (КВО) управления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Севпечлага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Печорлага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A51CDA" w14:textId="63EFF956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(здание ДКЖ МБУ «МКО «Меридиан»)</w:t>
            </w:r>
          </w:p>
        </w:tc>
        <w:tc>
          <w:tcPr>
            <w:tcW w:w="2977" w:type="dxa"/>
          </w:tcPr>
          <w:p w14:paraId="083D5049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1950AA85" w14:textId="67D2FE51" w:rsidR="00AE10A6" w:rsidRPr="00673112" w:rsidRDefault="00AE10A6" w:rsidP="00673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д. 47</w:t>
            </w:r>
          </w:p>
        </w:tc>
        <w:tc>
          <w:tcPr>
            <w:tcW w:w="2551" w:type="dxa"/>
          </w:tcPr>
          <w:p w14:paraId="46AA6331" w14:textId="436F831B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8 мая 1949 г.</w:t>
            </w:r>
          </w:p>
        </w:tc>
      </w:tr>
      <w:tr w:rsidR="00AE10A6" w:rsidRPr="00D90E46" w14:paraId="2246A3C2" w14:textId="77777777" w:rsidTr="00E0677C">
        <w:trPr>
          <w:trHeight w:val="974"/>
        </w:trPr>
        <w:tc>
          <w:tcPr>
            <w:tcW w:w="562" w:type="dxa"/>
          </w:tcPr>
          <w:p w14:paraId="02DE2882" w14:textId="77777777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247DCCD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Кожвинский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райком КПСС </w:t>
            </w:r>
          </w:p>
          <w:p w14:paraId="1FC4C29E" w14:textId="39EE5806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(здание МБУ ГО «Досуг»)</w:t>
            </w:r>
          </w:p>
        </w:tc>
        <w:tc>
          <w:tcPr>
            <w:tcW w:w="2977" w:type="dxa"/>
          </w:tcPr>
          <w:p w14:paraId="07B3C253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A6AF480" w14:textId="24736895" w:rsidR="00AE10A6" w:rsidRPr="00673112" w:rsidRDefault="00AE10A6" w:rsidP="00673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Ленинградская, д. 14</w:t>
            </w:r>
          </w:p>
        </w:tc>
        <w:tc>
          <w:tcPr>
            <w:tcW w:w="2551" w:type="dxa"/>
          </w:tcPr>
          <w:p w14:paraId="5432BFD2" w14:textId="305A09B4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1953-1954 гг. </w:t>
            </w:r>
          </w:p>
        </w:tc>
      </w:tr>
      <w:tr w:rsidR="00AE10A6" w:rsidRPr="00D90E46" w14:paraId="3B8E6D88" w14:textId="77777777" w:rsidTr="00E0677C">
        <w:trPr>
          <w:trHeight w:val="989"/>
        </w:trPr>
        <w:tc>
          <w:tcPr>
            <w:tcW w:w="562" w:type="dxa"/>
          </w:tcPr>
          <w:p w14:paraId="7568229E" w14:textId="77777777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41631F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Кинотеатр им. М. Горького Республика Коми </w:t>
            </w:r>
          </w:p>
          <w:p w14:paraId="37050BDF" w14:textId="388458F4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(здание МАУ «Кинотеатр»)</w:t>
            </w:r>
          </w:p>
        </w:tc>
        <w:tc>
          <w:tcPr>
            <w:tcW w:w="2977" w:type="dxa"/>
          </w:tcPr>
          <w:p w14:paraId="4855676D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7A5493F" w14:textId="0F6D91D3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Советская, д. 16</w:t>
            </w:r>
          </w:p>
        </w:tc>
        <w:tc>
          <w:tcPr>
            <w:tcW w:w="2551" w:type="dxa"/>
          </w:tcPr>
          <w:p w14:paraId="7AF7CA8D" w14:textId="2985229B" w:rsidR="00AE10A6" w:rsidRPr="00D90E46" w:rsidRDefault="00AE10A6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6 ноября 1958 г.</w:t>
            </w:r>
          </w:p>
        </w:tc>
      </w:tr>
      <w:tr w:rsidR="00550BA6" w:rsidRPr="00D90E46" w14:paraId="0BF05320" w14:textId="77777777" w:rsidTr="006C5847">
        <w:trPr>
          <w:trHeight w:val="143"/>
        </w:trPr>
        <w:tc>
          <w:tcPr>
            <w:tcW w:w="10201" w:type="dxa"/>
            <w:gridSpan w:val="4"/>
          </w:tcPr>
          <w:p w14:paraId="2C63CE5B" w14:textId="10B48988" w:rsidR="00550BA6" w:rsidRPr="00550BA6" w:rsidRDefault="00550BA6" w:rsidP="00550BA6">
            <w:pPr>
              <w:overflowPunct w:val="0"/>
              <w:autoSpaceDE w:val="0"/>
              <w:autoSpaceDN w:val="0"/>
              <w:adjustRightInd w:val="0"/>
              <w:spacing w:before="24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Памятники монументального искусства</w:t>
            </w:r>
          </w:p>
        </w:tc>
      </w:tr>
      <w:tr w:rsidR="00AE10A6" w:rsidRPr="00D90E46" w14:paraId="7C56CB57" w14:textId="77777777" w:rsidTr="00AC2B8F">
        <w:trPr>
          <w:trHeight w:val="685"/>
        </w:trPr>
        <w:tc>
          <w:tcPr>
            <w:tcW w:w="562" w:type="dxa"/>
          </w:tcPr>
          <w:p w14:paraId="3A718AB9" w14:textId="488A4106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3DDE8B8" w14:textId="77777777" w:rsidR="00C67D4E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Скульптурный монумент</w:t>
            </w:r>
          </w:p>
          <w:p w14:paraId="30E3BF2A" w14:textId="5F3A1FAC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М. Горькому</w:t>
            </w:r>
          </w:p>
        </w:tc>
        <w:tc>
          <w:tcPr>
            <w:tcW w:w="2977" w:type="dxa"/>
          </w:tcPr>
          <w:p w14:paraId="2C296D93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4C5D6689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  <w:p w14:paraId="216078E5" w14:textId="77777777" w:rsidR="00AE10A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(площадь им. </w:t>
            </w:r>
          </w:p>
          <w:p w14:paraId="36337035" w14:textId="7BAFC689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М. Горького)</w:t>
            </w:r>
          </w:p>
        </w:tc>
        <w:tc>
          <w:tcPr>
            <w:tcW w:w="2551" w:type="dxa"/>
          </w:tcPr>
          <w:p w14:paraId="6E64844E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26 июня 1960 г.</w:t>
            </w:r>
          </w:p>
        </w:tc>
      </w:tr>
      <w:tr w:rsidR="00AE10A6" w:rsidRPr="00D90E46" w14:paraId="6DDE001B" w14:textId="77777777" w:rsidTr="00AC2B8F">
        <w:trPr>
          <w:trHeight w:val="685"/>
        </w:trPr>
        <w:tc>
          <w:tcPr>
            <w:tcW w:w="562" w:type="dxa"/>
          </w:tcPr>
          <w:p w14:paraId="33DF472C" w14:textId="77777777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D9B182C" w14:textId="77777777" w:rsidR="00C67D4E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памятник </w:t>
            </w:r>
          </w:p>
          <w:p w14:paraId="17BA34BC" w14:textId="0335AF84" w:rsidR="00AE10A6" w:rsidRPr="00550BA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В.И. Ленину</w:t>
            </w:r>
          </w:p>
        </w:tc>
        <w:tc>
          <w:tcPr>
            <w:tcW w:w="2977" w:type="dxa"/>
          </w:tcPr>
          <w:p w14:paraId="4D69F63C" w14:textId="77777777" w:rsidR="00AE10A6" w:rsidRPr="00550BA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AAEBA06" w14:textId="474DE1D3" w:rsidR="00AE10A6" w:rsidRPr="00550BA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Советская, д. 47 </w:t>
            </w:r>
          </w:p>
          <w:p w14:paraId="5D85CA4A" w14:textId="2E24E150" w:rsidR="00AE10A6" w:rsidRPr="00550BA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50B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(находится на хранении в МБУ «МКО «Меридиан»)</w:t>
            </w:r>
          </w:p>
        </w:tc>
        <w:tc>
          <w:tcPr>
            <w:tcW w:w="2551" w:type="dxa"/>
          </w:tcPr>
          <w:p w14:paraId="151678A6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 г.</w:t>
            </w:r>
          </w:p>
          <w:p w14:paraId="70AE6959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A6" w:rsidRPr="00D90E46" w14:paraId="1B3F0A22" w14:textId="77777777" w:rsidTr="00E0677C">
        <w:trPr>
          <w:trHeight w:val="1570"/>
        </w:trPr>
        <w:tc>
          <w:tcPr>
            <w:tcW w:w="562" w:type="dxa"/>
          </w:tcPr>
          <w:p w14:paraId="28C3CBE2" w14:textId="7AED6D5A" w:rsidR="00AE10A6" w:rsidRPr="007519BC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A715991" w14:textId="48CFD229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Скульптурный монумент С.М. Кирову</w:t>
            </w:r>
          </w:p>
        </w:tc>
        <w:tc>
          <w:tcPr>
            <w:tcW w:w="2977" w:type="dxa"/>
          </w:tcPr>
          <w:p w14:paraId="6985FFEB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Печора, </w:t>
            </w:r>
          </w:p>
          <w:p w14:paraId="54B7B81B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Печорский пр-т</w:t>
            </w:r>
          </w:p>
          <w:p w14:paraId="271EC691" w14:textId="3DDD4D73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(перед зданием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бывшего</w:t>
            </w: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Печорского речного училища)</w:t>
            </w:r>
          </w:p>
        </w:tc>
        <w:tc>
          <w:tcPr>
            <w:tcW w:w="2551" w:type="dxa"/>
          </w:tcPr>
          <w:p w14:paraId="3E903B33" w14:textId="738D6754" w:rsidR="00AE10A6" w:rsidRPr="00D90E46" w:rsidRDefault="00AE10A6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1962 г. </w:t>
            </w:r>
          </w:p>
        </w:tc>
      </w:tr>
      <w:tr w:rsidR="00AE10A6" w:rsidRPr="00D90E46" w14:paraId="6BBBC328" w14:textId="77777777" w:rsidTr="00E0677C">
        <w:tblPrEx>
          <w:tblLook w:val="0000" w:firstRow="0" w:lastRow="0" w:firstColumn="0" w:lastColumn="0" w:noHBand="0" w:noVBand="0"/>
        </w:tblPrEx>
        <w:trPr>
          <w:trHeight w:val="1022"/>
        </w:trPr>
        <w:tc>
          <w:tcPr>
            <w:tcW w:w="562" w:type="dxa"/>
          </w:tcPr>
          <w:p w14:paraId="117E958C" w14:textId="7F9072F6" w:rsidR="00AE10A6" w:rsidRPr="00B575E7" w:rsidRDefault="00AE10A6" w:rsidP="00550BA6">
            <w:pPr>
              <w:pStyle w:val="a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1D4A6D" w14:textId="39838BD2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Скульптурный монумент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В.А. Русанову</w:t>
            </w:r>
          </w:p>
        </w:tc>
        <w:tc>
          <w:tcPr>
            <w:tcW w:w="2977" w:type="dxa"/>
          </w:tcPr>
          <w:p w14:paraId="0697DB52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0AC59F13" w14:textId="77777777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ул. Куратова </w:t>
            </w:r>
          </w:p>
          <w:p w14:paraId="2D2CE683" w14:textId="5A745DEA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(набережная)</w:t>
            </w:r>
          </w:p>
        </w:tc>
        <w:tc>
          <w:tcPr>
            <w:tcW w:w="2551" w:type="dxa"/>
          </w:tcPr>
          <w:p w14:paraId="2E93FE0B" w14:textId="3D43B4D2" w:rsidR="00AE10A6" w:rsidRPr="00D90E46" w:rsidRDefault="00AE10A6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ноябрь 1967 г.</w:t>
            </w:r>
          </w:p>
        </w:tc>
      </w:tr>
      <w:tr w:rsidR="00550BA6" w:rsidRPr="00D90E46" w14:paraId="0D0582F3" w14:textId="77777777" w:rsidTr="001163B8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10201" w:type="dxa"/>
            <w:gridSpan w:val="4"/>
            <w:vAlign w:val="center"/>
          </w:tcPr>
          <w:p w14:paraId="431EBB55" w14:textId="77777777" w:rsidR="00550BA6" w:rsidRPr="00BE12C7" w:rsidRDefault="00550BA6" w:rsidP="00550BA6">
            <w:pPr>
              <w:pStyle w:val="a7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E12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Памятники истории и культуры</w:t>
            </w:r>
          </w:p>
        </w:tc>
      </w:tr>
      <w:tr w:rsidR="00E343A3" w:rsidRPr="00D90E46" w14:paraId="06E1E6A1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A4D" w14:textId="22A06453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488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Скульптура «Материнство»</w:t>
            </w:r>
          </w:p>
          <w:p w14:paraId="446100B1" w14:textId="5877D57D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EC4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3A58A4B" w14:textId="77777777" w:rsidR="00E343A3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Островского, </w:t>
            </w:r>
          </w:p>
          <w:p w14:paraId="15FD7066" w14:textId="0B24F3B1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35а</w:t>
            </w:r>
          </w:p>
          <w:p w14:paraId="1DF434D0" w14:textId="7A1AE3E4" w:rsidR="00E343A3" w:rsidRPr="00EC787D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(территория </w:t>
            </w:r>
            <w:r w:rsidRPr="00BB0B36">
              <w:rPr>
                <w:rFonts w:ascii="Times New Roman" w:hAnsi="Times New Roman" w:cs="Times New Roman"/>
                <w:sz w:val="24"/>
                <w:szCs w:val="24"/>
              </w:rPr>
              <w:t>«ЧУЗ «Больница «РЖД-Медицина»)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D180" w14:textId="0E3ACE3C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343A3" w:rsidRPr="00D90E46" w14:paraId="407389A5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310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A06" w14:textId="01067BE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Бюст В.И.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C2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60B52085" w14:textId="473E9174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площадь Советская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E14" w14:textId="465EFCC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3A3" w:rsidRPr="00D90E46" w14:paraId="5D61EF3A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B364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45C" w14:textId="16D291BF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Памятник-бюст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В.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D2E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64817FE0" w14:textId="101D386B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Ленинградская, д.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A823" w14:textId="4C0A1805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1956 г.</w:t>
            </w:r>
          </w:p>
        </w:tc>
      </w:tr>
      <w:tr w:rsidR="00E343A3" w:rsidRPr="00D90E46" w14:paraId="23A25B72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802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8B9" w14:textId="661FACD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Памятник-бюст К. Маркса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D91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0D01C70" w14:textId="462D6F0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Ленинградская, д.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63F" w14:textId="5808B00A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1956 г.</w:t>
            </w:r>
          </w:p>
        </w:tc>
      </w:tr>
      <w:tr w:rsidR="00E343A3" w:rsidRPr="00D90E46" w14:paraId="022C99F6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9434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FAB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Памятник трудовой славы геологоразведчиков</w:t>
            </w:r>
          </w:p>
          <w:p w14:paraId="4BF75CAA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A3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6BAAD46D" w14:textId="799D2FD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 углу Печорского проспекта и улицы Мира)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E4E" w14:textId="1E408A1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 г.</w:t>
            </w:r>
          </w:p>
        </w:tc>
      </w:tr>
      <w:tr w:rsidR="00E343A3" w:rsidRPr="00D90E46" w14:paraId="41213436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51EE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8EE14" w14:textId="77777777" w:rsidR="00E343A3" w:rsidRPr="007519BC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C24E34" w14:textId="77777777" w:rsidR="00E343A3" w:rsidRPr="00D90E46" w:rsidRDefault="00E343A3" w:rsidP="00550B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«Никто не забыт, ничто не забыто»</w:t>
            </w:r>
          </w:p>
          <w:p w14:paraId="6C3F1208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A3A163" w14:textId="6862AD6F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02731CC6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Печорский пр-т</w:t>
            </w:r>
          </w:p>
          <w:p w14:paraId="1523883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(возле площади Победы)</w:t>
            </w:r>
          </w:p>
        </w:tc>
        <w:tc>
          <w:tcPr>
            <w:tcW w:w="2551" w:type="dxa"/>
          </w:tcPr>
          <w:p w14:paraId="0F2C4C05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09 мая 1974 г.</w:t>
            </w:r>
          </w:p>
        </w:tc>
      </w:tr>
      <w:tr w:rsidR="00E343A3" w:rsidRPr="00D90E46" w14:paraId="2A9CC459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DB0" w14:textId="7E358290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EB1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Вертолет МИ-8</w:t>
            </w:r>
          </w:p>
          <w:p w14:paraId="646E998D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A7B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C041582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(сквер возле аэропорта)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83E" w14:textId="12C1E540" w:rsidR="00E343A3" w:rsidRPr="00D90E46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7 ноября 1986 г.</w:t>
            </w:r>
          </w:p>
        </w:tc>
      </w:tr>
      <w:tr w:rsidR="00E343A3" w:rsidRPr="00D90E46" w14:paraId="6E89EF36" w14:textId="77777777" w:rsidTr="00C549FF">
        <w:tblPrEx>
          <w:tblLook w:val="0000" w:firstRow="0" w:lastRow="0" w:firstColumn="0" w:lastColumn="0" w:noHBand="0" w:noVBand="0"/>
        </w:tblPrEx>
        <w:trPr>
          <w:trHeight w:val="7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4FC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222" w14:textId="4404617E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Памятный знак «Жертвам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Печорлага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. 1940-1957 гг.»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EA26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05AB0359" w14:textId="2B4FA9AB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(район </w:t>
            </w:r>
            <w:proofErr w:type="spellStart"/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НИБа</w:t>
            </w:r>
            <w:proofErr w:type="spellEnd"/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D84" w14:textId="2A2CD45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 г.</w:t>
            </w:r>
          </w:p>
        </w:tc>
      </w:tr>
      <w:tr w:rsidR="00E343A3" w:rsidRPr="00D90E46" w14:paraId="766FDA84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43F" w14:textId="3168BB52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6BB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Паровоз серии «ЛВ»</w:t>
            </w:r>
          </w:p>
          <w:p w14:paraId="4483A907" w14:textId="04A8515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A35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16F4CED1" w14:textId="5101612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(около Печорского локомотивного депо)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E0F" w14:textId="3CF8352F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 г.</w:t>
            </w:r>
          </w:p>
        </w:tc>
      </w:tr>
      <w:tr w:rsidR="00E343A3" w:rsidRPr="00D90E46" w14:paraId="06059027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E51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66C" w14:textId="669EA7CE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Часовня и поклонный крест в память о пострадавших в годы репрессии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D6A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02B0B2A" w14:textId="111F13F0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(сквер на Печорском проспекте, перед д. 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FC2" w14:textId="77777777" w:rsidR="003C06DD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Крест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18 июля </w:t>
            </w:r>
          </w:p>
          <w:p w14:paraId="34E64E7E" w14:textId="338472BC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2007 г. </w:t>
            </w:r>
          </w:p>
          <w:p w14:paraId="3E58315C" w14:textId="5794FD46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Часовня</w:t>
            </w:r>
            <w:r w:rsidRPr="0007727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19 июля 2009 г.</w:t>
            </w:r>
          </w:p>
        </w:tc>
      </w:tr>
      <w:tr w:rsidR="00E343A3" w:rsidRPr="00D90E46" w14:paraId="1951E2AB" w14:textId="77777777" w:rsidTr="00352BC3">
        <w:tblPrEx>
          <w:tblLook w:val="0000" w:firstRow="0" w:lastRow="0" w:firstColumn="0" w:lastColumn="0" w:noHBand="0" w:noVBand="0"/>
        </w:tblPrEx>
        <w:trPr>
          <w:trHeight w:val="11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DC40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D3B" w14:textId="73D11D0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Памятник ликвидаторам последствий аварии на Чернобыльской атомной электростанции и других техногенных катастроф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867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0807358D" w14:textId="704C934F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Печорский пр-т, д. 65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21B" w14:textId="58F66108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 2012 г.</w:t>
            </w:r>
          </w:p>
        </w:tc>
      </w:tr>
      <w:tr w:rsidR="00E343A3" w:rsidRPr="00D90E46" w14:paraId="7903B50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3D0" w14:textId="6591C708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AFFE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Бюст Андрея Стенина</w:t>
            </w:r>
          </w:p>
          <w:p w14:paraId="52157FCF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E8E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</w:t>
            </w:r>
          </w:p>
          <w:p w14:paraId="119C15B6" w14:textId="5A953746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Ленинградская,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BF99C78" w14:textId="03460F9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(МОУ «СОШ № 2 им</w:t>
            </w:r>
            <w:r w:rsidR="003C06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А.А. Стенина»)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7D7C" w14:textId="44BC3596" w:rsidR="00E343A3" w:rsidRPr="00D90E46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декабря 2016 г.</w:t>
            </w:r>
          </w:p>
        </w:tc>
      </w:tr>
      <w:tr w:rsidR="00E343A3" w:rsidRPr="00D90E46" w14:paraId="72720D0B" w14:textId="77777777" w:rsidTr="00352BC3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1C8" w14:textId="412A9A26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5F3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ветеранам боевых действий, участникам локальных воин и вооруженных конфликтов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8E9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1C502DE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Ленинградская</w:t>
            </w:r>
          </w:p>
          <w:p w14:paraId="4AFCABF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(набережная </w:t>
            </w:r>
            <w:proofErr w:type="spellStart"/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р.Печора</w:t>
            </w:r>
            <w:proofErr w:type="spellEnd"/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27C" w14:textId="036086F3" w:rsidR="00E343A3" w:rsidRPr="00D90E46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сентября 2018 г.</w:t>
            </w:r>
          </w:p>
        </w:tc>
      </w:tr>
      <w:tr w:rsidR="00E343A3" w:rsidRPr="00D90E46" w14:paraId="26B18219" w14:textId="77777777" w:rsidTr="00352BC3">
        <w:tblPrEx>
          <w:tblLook w:val="0000" w:firstRow="0" w:lastRow="0" w:firstColumn="0" w:lastColumn="0" w:noHBand="0" w:noVBand="0"/>
        </w:tblPrEx>
        <w:trPr>
          <w:trHeight w:val="9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9A5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C6A" w14:textId="16C2A882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Памятник-бюст «Пионер-партизан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В.Дубинин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43AA" w14:textId="1DECBB20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536847AA" w14:textId="2B7BB2B1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(Парк культуры и отдыха имени Володи Дубинина)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9F2" w14:textId="2925C862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октябрь 2019 г.</w:t>
            </w:r>
          </w:p>
        </w:tc>
      </w:tr>
      <w:tr w:rsidR="00E343A3" w:rsidRPr="00D90E46" w14:paraId="57D0E9B1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F0FD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F241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пограничному знаку «Пограничный столб»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C9C" w14:textId="77777777" w:rsidR="00663762" w:rsidRPr="00D90E46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CB97828" w14:textId="77777777" w:rsidR="00663762" w:rsidRPr="00D90E46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Ленинградская</w:t>
            </w:r>
          </w:p>
          <w:p w14:paraId="1692BB12" w14:textId="16D98C51" w:rsidR="00E343A3" w:rsidRPr="003D72FF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(набережная р.</w:t>
            </w:r>
            <w:r w:rsidR="003C0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Печора)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63A1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98A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</w:tr>
      <w:tr w:rsidR="00E343A3" w:rsidRPr="00D90E46" w14:paraId="450D01B9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C39" w14:textId="77777777" w:rsidR="00E343A3" w:rsidRPr="007519BC" w:rsidRDefault="00E343A3" w:rsidP="00550BA6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FEB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Стела «Помните о нас…</w:t>
            </w:r>
          </w:p>
          <w:p w14:paraId="4D699077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КОРШКОВ В.Н. 11.03.1961-19.02.1981 Афганистан</w:t>
            </w:r>
          </w:p>
          <w:p w14:paraId="65D7F3C1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ЛОБОК Ю.Н. 21.09.1963-23.07.1983 Афганистан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ГНИТЬКО Э.Г. 16.06.1963-21.05.1984 Афганистан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br/>
              <w:t>ПАТЛАСОВ В.С. 26.07.1964-02.02.1985 Афганистан</w:t>
            </w:r>
          </w:p>
          <w:p w14:paraId="28AF1ABE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АДРИАНОВ О.Б. 09.08.1968-06.01.1989 Афганистан</w:t>
            </w:r>
          </w:p>
          <w:p w14:paraId="60A1A684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КОСТИК Р.В. 04.04.1981-29.05.2002 Чечня</w:t>
            </w:r>
          </w:p>
          <w:p w14:paraId="347DF856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КОЗЛОВ Д.В. 18.05.1982-19.08.2002 Чечня</w:t>
            </w:r>
          </w:p>
          <w:p w14:paraId="5FACC1AC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ЦИНДЕЛИАНИ А.В. 18.03.1970-23.09.2002 Чечня</w:t>
            </w:r>
          </w:p>
          <w:p w14:paraId="018ED9CD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СТЕНИН А.А. 22.12.1980-06.08.2014 Донбасс»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A54" w14:textId="77777777" w:rsidR="00663762" w:rsidRPr="00D90E46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4EAC89F" w14:textId="77777777" w:rsidR="00663762" w:rsidRPr="00D90E46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Ленинградская</w:t>
            </w:r>
          </w:p>
          <w:p w14:paraId="4860C0E4" w14:textId="31D0159A" w:rsidR="00E343A3" w:rsidRPr="00D90E46" w:rsidRDefault="00663762" w:rsidP="006637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(набережная р.</w:t>
            </w:r>
            <w:r w:rsidR="003C0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Печора)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407" w14:textId="06E3E89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июля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550BA6" w:rsidRPr="00D90E46" w14:paraId="0CDBE1B1" w14:textId="77777777" w:rsidTr="005D008C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7E4A9" w14:textId="77777777" w:rsidR="00550BA6" w:rsidRPr="00BE12C7" w:rsidRDefault="00550BA6" w:rsidP="00550BA6">
            <w:pPr>
              <w:pStyle w:val="a7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E12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Мемориальные и памятные доски</w:t>
            </w:r>
          </w:p>
        </w:tc>
      </w:tr>
      <w:tr w:rsidR="00E343A3" w:rsidRPr="00D90E46" w14:paraId="15966AB4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02EA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D04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«В 1961 году улица названа в честь первого космонавта СССР Юрия Алексеевича Гагарина»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C68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36E4656" w14:textId="346FA6A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Молодежный бульвар,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1F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1961 г.</w:t>
            </w:r>
          </w:p>
        </w:tc>
      </w:tr>
      <w:tr w:rsidR="00E343A3" w:rsidRPr="00D90E46" w14:paraId="7C8E23AB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246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AD2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«Булгакова Мария Яковлевна 1936 – 1964 гг. Посмертно награждена орденом «Знак Почета» за мужество и героизм, проявленные при защите социалистической собственности»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60DD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AA2BA73" w14:textId="2665DF99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Булгаковой,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C882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43A3" w:rsidRPr="00D90E46" w14:paraId="4BE78766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E7B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C2A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«Улица названа именем А.Г.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Хатанзейского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(1923 – 1945 гг.), Героя Советского Союза, погибшего в годы Великой Отечественной войны»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4E3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322FDCD6" w14:textId="77777777" w:rsidR="003B693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ул. Социалистическая, </w:t>
            </w:r>
          </w:p>
          <w:p w14:paraId="3CD41A0F" w14:textId="4C674E33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303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1984 г.</w:t>
            </w:r>
          </w:p>
        </w:tc>
      </w:tr>
      <w:tr w:rsidR="00E343A3" w:rsidRPr="00D90E46" w14:paraId="38AD7DDA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25A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88E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«Достойному сыну земли Коми, общественному деятелю и исследователю края Латкину Василию Николаевичу (1809/10 - 1867) Экспедиция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коми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ЦП (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Биармия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). Июнь-июль 1990 г.»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2D4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B73906D" w14:textId="32E8C1F7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Печорский пр-т,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563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июнь-июль 1990 г.</w:t>
            </w:r>
          </w:p>
        </w:tc>
      </w:tr>
      <w:tr w:rsidR="00E343A3" w:rsidRPr="00D90E46" w14:paraId="4958311D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411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225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«В память заключенных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Печорлага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деятелей культуры и искусства, выступавших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этой сцене в 1940-1956 гг. «Это бремя от времени не спрячешь: время свое найдет и отдаст» (№ 2П-904 А.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Клеин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38F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 Печора,</w:t>
            </w:r>
          </w:p>
          <w:p w14:paraId="7CB61EAD" w14:textId="6CA8974C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  <w:p w14:paraId="71C3C8DB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(здание Дома культуры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железнодорожников)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D0E" w14:textId="55B36EBA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lastRenderedPageBreak/>
              <w:t>20 мая 1995</w:t>
            </w: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343A3" w:rsidRPr="00D90E46" w14:paraId="6F44D4F9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0717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A3A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«В этом здании с 1953 по 1955 гг. жил Г.М. Данишевский, профессор медицины, основатель института курортологии. Отбывал срок в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Печорлаге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1943-1948 гг. Реабилитирован»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89FC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43FB1314" w14:textId="7FCD2ADD" w:rsidR="00E343A3" w:rsidRPr="003C06DD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Островского,</w:t>
            </w:r>
            <w:r w:rsidR="003C0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д. 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888" w14:textId="7CF26774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18 января 1999 г.</w:t>
            </w:r>
          </w:p>
        </w:tc>
      </w:tr>
      <w:tr w:rsidR="00E343A3" w:rsidRPr="00D90E46" w14:paraId="35F0969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B85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F8EB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«Посвящается Бычкову Николаю Алексеевичу, основателю аэропорта Печора. Установлена 2 октября 2002 года»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3C6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8DD1C0D" w14:textId="276E5BB4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Западная,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18EE" w14:textId="5B5ABF7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 октября 2002 г.</w:t>
            </w:r>
          </w:p>
        </w:tc>
      </w:tr>
      <w:tr w:rsidR="00E343A3" w:rsidRPr="00D90E46" w14:paraId="238B061C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57E5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EBE0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«Козлов Денис Васильевич (18.05.1982 – 19.08.2002).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9145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E7BD3F0" w14:textId="3307A1E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9027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15 февраля 2006 г.</w:t>
            </w:r>
          </w:p>
        </w:tc>
      </w:tr>
      <w:tr w:rsidR="00E343A3" w:rsidRPr="00D90E46" w14:paraId="6572E631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6CA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C52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«Лобок Юрий Николаевич (21.09.1963 – 23.07.1083).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6EE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F763D17" w14:textId="46DA4A38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Социалистическая,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7318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15 февраля 2006 г.</w:t>
            </w:r>
          </w:p>
        </w:tc>
      </w:tr>
      <w:tr w:rsidR="00E343A3" w:rsidRPr="00D90E46" w14:paraId="4F52E0C7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CFE7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C31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Гнитько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Эдуард Георгиевич (16.06.1963 – 21.05.1984).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AEB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78E15CD" w14:textId="3F5E2E7F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Социалистическая,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EAA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15 февраля 2006 г.</w:t>
            </w:r>
          </w:p>
        </w:tc>
      </w:tr>
      <w:tr w:rsidR="00E343A3" w:rsidRPr="00D90E46" w14:paraId="15B903A4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21A3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0E8" w14:textId="77777777" w:rsidR="00E343A3" w:rsidRPr="004758A9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9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«Костик Роман Васильевич. 04.04.1981 – 29.05.2002.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E430" w14:textId="618235C4" w:rsidR="00E343A3" w:rsidRPr="004758A9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4E180487" w14:textId="7E6FCE85" w:rsidR="00E343A3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Спортивная, д. 42 </w:t>
            </w:r>
            <w:r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«СОШ №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79D9F274" w14:textId="0A72909A" w:rsidR="00E343A3" w:rsidRPr="004758A9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(перенесена по адресу Печорский пр-т, д. 65)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75C" w14:textId="77777777" w:rsidR="00E343A3" w:rsidRPr="004758A9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8A9">
              <w:rPr>
                <w:rFonts w:ascii="Times New Roman" w:eastAsia="Times New Roman" w:hAnsi="Times New Roman" w:cs="Times New Roman"/>
                <w:sz w:val="24"/>
                <w:szCs w:val="24"/>
              </w:rPr>
              <w:t>15 февраля 2006 г.</w:t>
            </w:r>
          </w:p>
        </w:tc>
      </w:tr>
      <w:tr w:rsidR="00E343A3" w:rsidRPr="00D90E46" w14:paraId="5D2B1120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AE7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630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«В этом доме с 1980 по 1993 год жил Кулаков Иван Егорович, видный политический деятель Республики Коми, почетный гражданин города Печоры»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C75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37AFD95C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Спортивная, д. 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4A1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 февраля 2006 г.</w:t>
            </w:r>
          </w:p>
        </w:tc>
      </w:tr>
      <w:tr w:rsidR="00E343A3" w:rsidRPr="00D90E46" w14:paraId="1AA31C48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7C8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7B9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«В этом доме жил с 1975 по 2001 гг. Семяшкин Томас Иосифович, член союза журналистов СССР, почетный гражданин города Печоры»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58B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0A098E53" w14:textId="246248DE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47 </w:t>
            </w:r>
          </w:p>
          <w:p w14:paraId="2BA5BE2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AB9" w14:textId="7A77C10D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27 марта 2006 г.</w:t>
            </w:r>
          </w:p>
        </w:tc>
      </w:tr>
      <w:tr w:rsidR="00E343A3" w:rsidRPr="00D90E46" w14:paraId="59E53918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983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E21C" w14:textId="77777777" w:rsidR="00E343A3" w:rsidRPr="00EF57EF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</w:t>
            </w:r>
            <w:proofErr w:type="spellStart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Цинделиани</w:t>
            </w:r>
            <w:proofErr w:type="spellEnd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</w:t>
            </w:r>
            <w:proofErr w:type="spellEnd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Валерьевич (18.03.1970 – 23.09.2002).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985" w14:textId="65039AAC" w:rsidR="00E343A3" w:rsidRPr="002B580E" w:rsidRDefault="003B693E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="00E343A3"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Печора,</w:t>
            </w:r>
          </w:p>
          <w:p w14:paraId="5FD55EF9" w14:textId="3C5A404B" w:rsidR="00E343A3" w:rsidRPr="002B580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Спортивная, д. 42 МОУ «СОШ № 4»</w:t>
            </w:r>
          </w:p>
          <w:p w14:paraId="76F5467D" w14:textId="6F6A63A6" w:rsidR="00E343A3" w:rsidRPr="00EF57EF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(перенесена по адресу Печорский пр-т, д. 65)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7F7" w14:textId="77777777" w:rsidR="00E343A3" w:rsidRPr="00EF57EF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февраля 2006 г. </w:t>
            </w:r>
          </w:p>
          <w:p w14:paraId="607000A0" w14:textId="77777777" w:rsidR="00E343A3" w:rsidRPr="00EF57EF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3A3" w:rsidRPr="00D90E46" w14:paraId="3EB2496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0F5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EC8" w14:textId="77777777" w:rsidR="00E343A3" w:rsidRPr="00EF57EF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</w:t>
            </w:r>
            <w:proofErr w:type="spellStart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Патласов</w:t>
            </w:r>
            <w:proofErr w:type="spellEnd"/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 Станиславович (26.07.1964 – </w:t>
            </w: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02.02.1985).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167" w14:textId="77777777" w:rsidR="00673112" w:rsidRDefault="003B693E" w:rsidP="006731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г. </w:t>
            </w:r>
            <w:r w:rsidR="00E343A3"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Печора,</w:t>
            </w:r>
            <w:r w:rsidR="006731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A177B82" w14:textId="2441A102" w:rsidR="00E343A3" w:rsidRPr="002B580E" w:rsidRDefault="00E343A3" w:rsidP="006731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Спортивная, д. 42 </w:t>
            </w:r>
            <w:r w:rsidRPr="002B5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МОУ «СОШ № 4»</w:t>
            </w:r>
          </w:p>
          <w:p w14:paraId="72FCEE21" w14:textId="5F5CA6F0" w:rsidR="00E343A3" w:rsidRPr="00EF57EF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(перенесена по адресу Печорский пр-т, д. 65)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588" w14:textId="77777777" w:rsidR="00E343A3" w:rsidRPr="00EF57EF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февраля 2006 г.</w:t>
            </w:r>
          </w:p>
        </w:tc>
      </w:tr>
      <w:tr w:rsidR="00E343A3" w:rsidRPr="00D90E46" w14:paraId="2E30E2BF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DB8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A51E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«Улица названа в честь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Щипачкина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Ивановича, участника Великой Отечественной войны, кавалера орденов Славы трех степеней»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19B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21407BC1" w14:textId="7ADA5E70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Щипачкина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9CA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27 мая 2006 г.</w:t>
            </w:r>
          </w:p>
        </w:tc>
      </w:tr>
      <w:tr w:rsidR="00E343A3" w:rsidRPr="00D90E46" w14:paraId="0CCE4CFC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628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BEC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Мемориальная доска «В этом доме с 1974 по 1978 год жил Яковлев Дмитрий Николаевич. Участник Великой Отечественной войны, кавалер орденов Славы 3-х степеней»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9D7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08ACDD10" w14:textId="2665DAF6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ул. Пионерская,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6BE0" w14:textId="77777777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28 октября 2006 г.</w:t>
            </w:r>
          </w:p>
        </w:tc>
      </w:tr>
      <w:tr w:rsidR="00E343A3" w:rsidRPr="00D90E46" w14:paraId="3129B34A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100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0DD9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«Здесь жил с 20.01.1971 г. по 11.02.1997 г. Макеев Владимир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Авксентьевич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, почетный работник речного флота, кавалер орденов Трудового Красного Знамени, «Знак Почета», начальник Печорского речного пароходства»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FBB9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6845C365" w14:textId="5F360FEC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Печорский пр-т,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653" w14:textId="380DC8D8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22 августа 2007 г.</w:t>
            </w:r>
          </w:p>
        </w:tc>
      </w:tr>
      <w:tr w:rsidR="00E343A3" w:rsidRPr="00D90E46" w14:paraId="4D103FCE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E2C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1FA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Памятная доска «Здесь заложено обращение к жителям г. Печоры»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56A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0B99C513" w14:textId="4B569AE3" w:rsidR="00E343A3" w:rsidRPr="00D90E46" w:rsidRDefault="00E343A3" w:rsidP="00550B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Ленинградская,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82D" w14:textId="03DEE6D5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17 января 2009 г.</w:t>
            </w:r>
          </w:p>
        </w:tc>
      </w:tr>
      <w:tr w:rsidR="00E343A3" w:rsidRPr="00D90E46" w14:paraId="54584DAE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EB7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3E4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«Здесь жил заслуженный работник культуры России, Республики Коми, аккордеонист Иконников Анатолий Иванович»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19F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1F03AE6" w14:textId="4B4BFA63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Печорский пр-т,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981" w14:textId="194A1D1F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08 апреля 2012 г.</w:t>
            </w:r>
          </w:p>
        </w:tc>
      </w:tr>
      <w:tr w:rsidR="00E343A3" w:rsidRPr="00D90E46" w14:paraId="0B445C68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F99B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0A5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«Искусство, живопись дает мне полное право быть человеком и гражданином эпохи и столетий. В этом доме с 1979 г. по 2005 г. жил и работал выдающийся художник Федотов Юрий Петрович»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B8C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4B8A6C7" w14:textId="3CD196C9" w:rsidR="00E343A3" w:rsidRPr="003C06DD" w:rsidRDefault="00E343A3" w:rsidP="003C06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Строительная, д. 14/2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19F" w14:textId="4F92694C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12 июня 2013 г.</w:t>
            </w:r>
          </w:p>
        </w:tc>
      </w:tr>
      <w:tr w:rsidR="00E343A3" w:rsidRPr="00D90E46" w14:paraId="56DB18C1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3D5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91C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«В этой школе учился Стенин Андрей Алексеевич. Журналист, фотокорреспондент. Погиб при исполнении редакционного задания на востоке Украины в зоне вооруженного конфликта. Награжден орденом Мужества (посмертно). 22.12.1980-06.08.2014.»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BC6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65856209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Ленинградская, д. 10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B92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12 сентября 2014 г.</w:t>
            </w:r>
          </w:p>
        </w:tc>
      </w:tr>
      <w:tr w:rsidR="00E343A3" w:rsidRPr="00D90E46" w14:paraId="6A99F6C0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448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4C7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Коршков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Николаевич (11.03.1961-19.02.1981). Погиб при исполнении воинского долга»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D8DE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7F1CADC9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Гагарина, д.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304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 сентября 2014 г.</w:t>
            </w:r>
          </w:p>
        </w:tc>
      </w:tr>
      <w:tr w:rsidR="00E343A3" w:rsidRPr="00D90E46" w14:paraId="4D0CCB1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3F4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951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Мемориальная доска «Здесь с 1943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1998 год работал Суровцев Александр Семёнович, участник Великой Отечественной войны, кавалер четырёх орденов, заслуженный ветеран труда»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EB74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Печора,</w:t>
            </w:r>
          </w:p>
          <w:p w14:paraId="526C8F5D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Печорский пр-т, д.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4E7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апреля 2015 г.</w:t>
            </w:r>
          </w:p>
        </w:tc>
      </w:tr>
      <w:tr w:rsidR="00E343A3" w:rsidRPr="00D90E46" w14:paraId="7350F8FC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6C7E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0C0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Мемориальная доска «Здесь в Доме детского творчества с 1977 по 1997 годы работал Никифоров Николай Андреевич (1917-1997), руководитель духового оркестра, участник Великой Отечественной войны»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CB4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г. Печора,</w:t>
            </w:r>
          </w:p>
          <w:p w14:paraId="61FAF61E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ул. Булгаковой, д.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8FC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26 мая 2015 г.</w:t>
            </w:r>
          </w:p>
        </w:tc>
      </w:tr>
      <w:tr w:rsidR="00E343A3" w:rsidRPr="00D90E46" w14:paraId="61254309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B61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737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«Петру Ивановичу Терентьеву (1905-1975). Основателю Печорского историко-краеведческого музея, общественному деятелю, краеведу, публицисту»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84EA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634AC91E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д.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202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24 октября 2015 г.</w:t>
            </w:r>
          </w:p>
        </w:tc>
      </w:tr>
      <w:tr w:rsidR="00E343A3" w:rsidRPr="00D90E46" w14:paraId="0C1AACD8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3D9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D508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«Памяти сотрудников органов внутренних дел Республики Коми, героически погибших при выполнении служебных обязанностей. Рочев Иван Николаевич (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н.д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. – 05.1921). Черненко Владислав Александрович (29.07.1973 – 08.04.1995)»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EA4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3F978882" w14:textId="32827B27" w:rsidR="00E343A3" w:rsidRPr="00D90E46" w:rsidRDefault="00E343A3" w:rsidP="00DC6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Печорский пр-т, д. 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1AD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21 февраля 2017 г.</w:t>
            </w:r>
          </w:p>
        </w:tc>
      </w:tr>
      <w:tr w:rsidR="00E343A3" w:rsidRPr="00D90E46" w14:paraId="4A881095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61C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07E" w14:textId="77777777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</w:t>
            </w:r>
            <w:r w:rsidRPr="00D90E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Горская Васса Васильевна (1899-1964). Первый главный врач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Канинской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(Печорской) районной больницы. Работала с мая 1942 года по июнь 1948 года»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00A" w14:textId="77777777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0F0E30C" w14:textId="3EDE5F01" w:rsidR="00E343A3" w:rsidRPr="00D90E46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Печорский пр-т, </w:t>
            </w:r>
            <w:r w:rsidRPr="004E4FCC">
              <w:rPr>
                <w:rFonts w:ascii="Times New Roman" w:eastAsia="Times New Roman" w:hAnsi="Times New Roman" w:cs="Times New Roman"/>
                <w:sz w:val="24"/>
                <w:szCs w:val="24"/>
              </w:rPr>
              <w:t>д.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63C8" w14:textId="73EF6D65" w:rsidR="00E343A3" w:rsidRPr="003C06DD" w:rsidRDefault="00E343A3" w:rsidP="003C0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14 января 2019 г.</w:t>
            </w:r>
          </w:p>
        </w:tc>
      </w:tr>
      <w:tr w:rsidR="00E343A3" w:rsidRPr="00D90E46" w14:paraId="31065331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DC0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2CE" w14:textId="052175D4" w:rsidR="00E343A3" w:rsidRPr="00B02B47" w:rsidRDefault="00E343A3" w:rsidP="00550BA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ороз </w:t>
            </w:r>
            <w:proofErr w:type="spellStart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Виллен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Васильевич Директор МОУ «СОШ № 4» с 07.1973 г. по 12.2006 г. «Отличник просвещения СССР» «Отличник народного просвещения» «Почетный гражданин города Печоры» «Заслуженный работник Республики Коми»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BF8C" w14:textId="714DEE2E" w:rsidR="00E343A3" w:rsidRPr="002B580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B4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B580E">
              <w:rPr>
                <w:rFonts w:ascii="Times New Roman" w:hAnsi="Times New Roman" w:cs="Times New Roman"/>
                <w:sz w:val="24"/>
                <w:szCs w:val="24"/>
              </w:rPr>
              <w:t>Печора,</w:t>
            </w:r>
          </w:p>
          <w:p w14:paraId="2A98136D" w14:textId="77777777" w:rsidR="00E343A3" w:rsidRPr="002B580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0E">
              <w:rPr>
                <w:rFonts w:ascii="Times New Roman" w:hAnsi="Times New Roman" w:cs="Times New Roman"/>
                <w:sz w:val="24"/>
                <w:szCs w:val="24"/>
              </w:rPr>
              <w:t>ул. Спортивная, д. 42 МОУ «СОШ № 4»</w:t>
            </w:r>
          </w:p>
          <w:p w14:paraId="36966D95" w14:textId="76B47492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2B47">
              <w:rPr>
                <w:rFonts w:ascii="Times New Roman" w:hAnsi="Times New Roman" w:cs="Times New Roman"/>
                <w:sz w:val="24"/>
                <w:szCs w:val="24"/>
              </w:rPr>
              <w:t>(перенесена по адресу Печорский пр-т, д. 65)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B150" w14:textId="58B9C7FC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E343A3" w:rsidRPr="00D90E46" w14:paraId="32EDDE54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3D8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8C7E" w14:textId="77777777" w:rsidR="00E343A3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</w:t>
            </w:r>
          </w:p>
          <w:p w14:paraId="06476588" w14:textId="3032D9A0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«Здесь работал с 1977 по 2008 годы Фёдор Петрович Олексюк</w:t>
            </w:r>
          </w:p>
          <w:p w14:paraId="7C0EC0A2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Заслуженный работник физической культуры Российской Федерации</w:t>
            </w:r>
          </w:p>
          <w:p w14:paraId="5D0109D3" w14:textId="77777777" w:rsidR="00E343A3" w:rsidRPr="00D90E46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Заслуженный работник культуры Коми АССР</w:t>
            </w:r>
          </w:p>
          <w:p w14:paraId="1777BAD3" w14:textId="33C18E8C" w:rsidR="00E343A3" w:rsidRPr="00D701F1" w:rsidRDefault="00E343A3" w:rsidP="00550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Почетный гражданин города Печоры»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5BE" w14:textId="77777777" w:rsidR="00DA56E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76B2E44E" w14:textId="4344B932" w:rsidR="00E343A3" w:rsidRDefault="00E343A3" w:rsidP="003C0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Печорский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т, д. 31а</w:t>
            </w:r>
          </w:p>
          <w:p w14:paraId="6746E660" w14:textId="3C219B5E" w:rsidR="00E343A3" w:rsidRPr="002041EF" w:rsidRDefault="00E343A3" w:rsidP="00204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здании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спорта им. И.Е. Кулакова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3C8" w14:textId="156FF35B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сентября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2022 г.</w:t>
            </w:r>
          </w:p>
        </w:tc>
      </w:tr>
      <w:tr w:rsidR="00E343A3" w:rsidRPr="00D90E46" w14:paraId="1462B0F2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1B5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ABF" w14:textId="5FB8FD63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имбал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вгений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митриевич 28.10.2000 – 07.09.2022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огиб при исполнении воинского долга в ходе проведения специальной военной операции»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A91" w14:textId="77777777" w:rsidR="00DA56E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5AE6E590" w14:textId="3E819698" w:rsidR="00E343A3" w:rsidRDefault="00E343A3" w:rsidP="003C0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Печорский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р-т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, д. 75</w:t>
            </w:r>
          </w:p>
          <w:p w14:paraId="1801468B" w14:textId="77777777" w:rsidR="002041EF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  <w:p w14:paraId="18ADA41B" w14:textId="03FC0D0E" w:rsidR="00E343A3" w:rsidRPr="002041EF" w:rsidRDefault="00E343A3" w:rsidP="00204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МОУ «СОШ № 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6E1" w14:textId="719A7095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2023 г.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343A3" w:rsidRPr="00D90E46" w14:paraId="0C7AA76A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DC3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E01" w14:textId="6EC67F05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ишов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митрий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легович 18.09.1989 – 30.04.2022 </w:t>
            </w:r>
            <w:r w:rsidRPr="00495A12">
              <w:rPr>
                <w:rFonts w:ascii="Times New Roman" w:hAnsi="Times New Roman" w:cs="Times New Roman"/>
                <w:sz w:val="24"/>
                <w:szCs w:val="24"/>
              </w:rPr>
              <w:t>Погиб при исполнении воинского долга в ходе проведения специальной военной операции»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96" w14:textId="77777777" w:rsidR="00E343A3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5480362B" w14:textId="77777777" w:rsidR="00E343A3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ул. Московская, д. 28</w:t>
            </w:r>
          </w:p>
          <w:p w14:paraId="67B6E6BD" w14:textId="77777777" w:rsidR="00DA56E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</w:p>
          <w:p w14:paraId="0A563719" w14:textId="3F3B79A8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МОУ «СОШ № 49»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1F1" w14:textId="39B04E94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2023 г.</w:t>
            </w:r>
          </w:p>
        </w:tc>
      </w:tr>
      <w:tr w:rsidR="00E343A3" w:rsidRPr="00D90E46" w14:paraId="35377C5E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E8B" w14:textId="77777777" w:rsidR="00E343A3" w:rsidRPr="007519BC" w:rsidRDefault="00E343A3" w:rsidP="00550BA6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DD0" w14:textId="5113D30A" w:rsidR="00E343A3" w:rsidRPr="00D90E46" w:rsidRDefault="00E343A3" w:rsidP="00550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ахтуров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нтон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адимович</w:t>
            </w:r>
            <w:proofErr w:type="spellEnd"/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07.08.1993 – 08.09.2022 </w:t>
            </w:r>
            <w:r w:rsidRPr="00E17EA8">
              <w:rPr>
                <w:rFonts w:ascii="Times New Roman" w:hAnsi="Times New Roman" w:cs="Times New Roman"/>
                <w:sz w:val="24"/>
                <w:szCs w:val="24"/>
              </w:rPr>
              <w:t>Погиб при исполнении воинского долга в ходе проведения специальной военной операции»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CCC" w14:textId="77777777" w:rsidR="00DA56EE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г. Печора, </w:t>
            </w:r>
          </w:p>
          <w:p w14:paraId="4C86C132" w14:textId="6EBED027" w:rsidR="00E343A3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Печорский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  <w:p w14:paraId="3AAB7CF2" w14:textId="2CEE02B5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0E46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корпуса № 1 ГПОУ «ППЭТ»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539" w14:textId="0023A5D3" w:rsidR="00E343A3" w:rsidRPr="00D90E46" w:rsidRDefault="00E343A3" w:rsidP="00550B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 </w:t>
            </w: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2023 г.</w:t>
            </w:r>
          </w:p>
        </w:tc>
      </w:tr>
      <w:tr w:rsidR="00297C6B" w:rsidRPr="00D90E46" w14:paraId="38C75A42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D79" w14:textId="77777777" w:rsidR="00297C6B" w:rsidRPr="007519BC" w:rsidRDefault="00297C6B" w:rsidP="00297C6B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15A" w14:textId="5E1601D3" w:rsidR="00297C6B" w:rsidRPr="00D90E46" w:rsidRDefault="00297C6B" w:rsidP="002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Мемориальная доска «Улица названа именем Н.А. Островского 29. IX – </w:t>
            </w:r>
            <w:smartTag w:uri="urn:schemas-microsoft-com:office:smarttags" w:element="metricconverter">
              <w:smartTagPr>
                <w:attr w:name="ProductID" w:val="1904 г"/>
              </w:smartTagPr>
              <w:r w:rsidRPr="00D90E4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1904 г</w:t>
              </w:r>
            </w:smartTag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22. XII –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D90E4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1936 г</w:t>
              </w:r>
            </w:smartTag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AA0" w14:textId="77777777" w:rsidR="00297C6B" w:rsidRPr="00D90E46" w:rsidRDefault="00297C6B" w:rsidP="00297C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307CD7F9" w14:textId="0C7B207C" w:rsidR="00297C6B" w:rsidRPr="00D90E46" w:rsidRDefault="00297C6B" w:rsidP="003C06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Островского, д. 52</w:t>
            </w:r>
          </w:p>
          <w:p w14:paraId="5B8D2DBB" w14:textId="77777777" w:rsidR="00297C6B" w:rsidRPr="00D90E46" w:rsidRDefault="00297C6B" w:rsidP="00297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3613" w14:textId="40763051" w:rsidR="00297C6B" w:rsidRPr="00D90E46" w:rsidRDefault="00297C6B" w:rsidP="002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93E" w:rsidRPr="00D90E46" w14:paraId="138A2A8B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0A46" w14:textId="77777777" w:rsidR="003B693E" w:rsidRPr="007519BC" w:rsidRDefault="003B693E" w:rsidP="003B693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418" w14:textId="5C00F5E0" w:rsidR="003B693E" w:rsidRPr="00D90E46" w:rsidRDefault="003B693E" w:rsidP="003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Мемориальная доска «Улица названа именем И.А. Куратова (1839 – 1875), основоположника национальной литературы, первого поэта земли Коми»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B29" w14:textId="77777777" w:rsidR="003B693E" w:rsidRPr="00955FC0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2018763E" w14:textId="77777777" w:rsidR="003B693E" w:rsidRPr="00955FC0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Куратова, д. 8</w:t>
            </w:r>
          </w:p>
          <w:p w14:paraId="47D7AF70" w14:textId="657CF3E6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(перенесена по адресу ул. Куратова, 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4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9E8" w14:textId="05A5B46C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93E" w:rsidRPr="00D90E46" w14:paraId="7C354E5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305" w14:textId="77777777" w:rsidR="003B693E" w:rsidRPr="007519BC" w:rsidRDefault="003B693E" w:rsidP="003B693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231" w14:textId="41073BFF" w:rsidR="003B693E" w:rsidRPr="00D90E46" w:rsidRDefault="003B693E" w:rsidP="003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Памятная доска на здании кинотеатра им. М. Горького. «Кинотеатр построен в 1956 году комсомольцами </w:t>
            </w:r>
            <w:proofErr w:type="spellStart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Печорстроя</w:t>
            </w:r>
            <w:proofErr w:type="spellEnd"/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прибывшими по призыву коммунистической партии на освоение Севера»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848" w14:textId="77777777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Хранится в фондах МБУ «ПИКМ»</w:t>
            </w:r>
          </w:p>
          <w:p w14:paraId="7A344967" w14:textId="77777777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A762071" w14:textId="42F10029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д.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333" w14:textId="329FF598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693E" w:rsidRPr="00D90E46" w14:paraId="099917D3" w14:textId="77777777" w:rsidTr="00AC2B8F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4DD" w14:textId="77777777" w:rsidR="003B693E" w:rsidRPr="007519BC" w:rsidRDefault="003B693E" w:rsidP="003B693E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62D" w14:textId="3D9D93BF" w:rsidR="003B693E" w:rsidRPr="00D90E46" w:rsidRDefault="003B693E" w:rsidP="003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Памятная доска о строительстве Печорской ГРЭС «Здесь будет сооружена Печорская ГРЭС. Февраль 1974 г.»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E3D2" w14:textId="77777777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Хранится в фондах МБУ «ПИКМ»</w:t>
            </w:r>
          </w:p>
          <w:p w14:paraId="04E5DC8A" w14:textId="77777777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апреля 1999 г.</w:t>
            </w:r>
          </w:p>
          <w:p w14:paraId="014A472B" w14:textId="77777777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Печора,</w:t>
            </w:r>
          </w:p>
          <w:p w14:paraId="5F56CD93" w14:textId="1998F678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Советская, д. 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735" w14:textId="1C3415C4" w:rsidR="003B693E" w:rsidRPr="00D90E46" w:rsidRDefault="003B693E" w:rsidP="003B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E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ADCB5AB" w14:textId="77777777" w:rsidR="000805EC" w:rsidRDefault="000805EC"/>
    <w:p w14:paraId="27F3120A" w14:textId="77777777" w:rsidR="000805E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13DFA7" w14:textId="428975B4" w:rsidR="000805EC" w:rsidRDefault="00230318" w:rsidP="002303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5F8DC1D4" w14:textId="77777777" w:rsidR="000805E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2D4062" w14:textId="77777777" w:rsidR="000805EC" w:rsidRDefault="000805EC" w:rsidP="000805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7F5905" w14:textId="77777777" w:rsidR="00644DF9" w:rsidRDefault="00644DF9" w:rsidP="00CC70A7"/>
    <w:p w14:paraId="2800FF75" w14:textId="77777777" w:rsidR="00644DF9" w:rsidRDefault="00644DF9" w:rsidP="00644DF9">
      <w:pPr>
        <w:jc w:val="center"/>
      </w:pPr>
    </w:p>
    <w:p w14:paraId="586E0FAE" w14:textId="77777777" w:rsidR="00644DF9" w:rsidRDefault="00644DF9" w:rsidP="00644DF9">
      <w:pPr>
        <w:jc w:val="center"/>
      </w:pPr>
    </w:p>
    <w:p w14:paraId="2E432BA2" w14:textId="1384BABF" w:rsidR="00644DF9" w:rsidRPr="00644DF9" w:rsidRDefault="00644DF9" w:rsidP="00644DF9">
      <w:pPr>
        <w:rPr>
          <w:rFonts w:ascii="Times New Roman" w:hAnsi="Times New Roman" w:cs="Times New Roman"/>
          <w:sz w:val="24"/>
          <w:szCs w:val="24"/>
        </w:rPr>
      </w:pPr>
      <w:r w:rsidRPr="00644DF9">
        <w:rPr>
          <w:rFonts w:ascii="Times New Roman" w:hAnsi="Times New Roman" w:cs="Times New Roman"/>
          <w:sz w:val="24"/>
          <w:szCs w:val="24"/>
        </w:rPr>
        <w:t>_________________/Н.Ю. Куриленко</w:t>
      </w:r>
    </w:p>
    <w:sectPr w:rsidR="00644DF9" w:rsidRPr="00644DF9" w:rsidSect="001163B8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FA56E" w14:textId="77777777" w:rsidR="009E3ACF" w:rsidRDefault="009E3ACF" w:rsidP="001163B8">
      <w:pPr>
        <w:spacing w:after="0" w:line="240" w:lineRule="auto"/>
      </w:pPr>
      <w:r>
        <w:separator/>
      </w:r>
    </w:p>
  </w:endnote>
  <w:endnote w:type="continuationSeparator" w:id="0">
    <w:p w14:paraId="3DEE4E3E" w14:textId="77777777" w:rsidR="009E3ACF" w:rsidRDefault="009E3ACF" w:rsidP="0011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579944"/>
      <w:docPartObj>
        <w:docPartGallery w:val="Page Numbers (Bottom of Page)"/>
        <w:docPartUnique/>
      </w:docPartObj>
    </w:sdtPr>
    <w:sdtEndPr/>
    <w:sdtContent>
      <w:p w14:paraId="3D8FA72D" w14:textId="581C2B7F" w:rsidR="001163B8" w:rsidRDefault="001163B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065">
          <w:rPr>
            <w:noProof/>
          </w:rPr>
          <w:t>7</w:t>
        </w:r>
        <w:r>
          <w:fldChar w:fldCharType="end"/>
        </w:r>
      </w:p>
    </w:sdtContent>
  </w:sdt>
  <w:p w14:paraId="0106A90A" w14:textId="77777777" w:rsidR="001163B8" w:rsidRDefault="001163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F9102" w14:textId="77777777" w:rsidR="009E3ACF" w:rsidRDefault="009E3ACF" w:rsidP="001163B8">
      <w:pPr>
        <w:spacing w:after="0" w:line="240" w:lineRule="auto"/>
      </w:pPr>
      <w:r>
        <w:separator/>
      </w:r>
    </w:p>
  </w:footnote>
  <w:footnote w:type="continuationSeparator" w:id="0">
    <w:p w14:paraId="2E033359" w14:textId="77777777" w:rsidR="009E3ACF" w:rsidRDefault="009E3ACF" w:rsidP="00116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1492"/>
    <w:multiLevelType w:val="hybridMultilevel"/>
    <w:tmpl w:val="5E1A93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A42B0"/>
    <w:multiLevelType w:val="hybridMultilevel"/>
    <w:tmpl w:val="5E1A9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56AC7"/>
    <w:multiLevelType w:val="hybridMultilevel"/>
    <w:tmpl w:val="4B580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97490"/>
    <w:multiLevelType w:val="hybridMultilevel"/>
    <w:tmpl w:val="5E1A93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45"/>
    <w:rsid w:val="000460B0"/>
    <w:rsid w:val="0004679B"/>
    <w:rsid w:val="000661C3"/>
    <w:rsid w:val="00077273"/>
    <w:rsid w:val="000805EC"/>
    <w:rsid w:val="000958DB"/>
    <w:rsid w:val="000979AD"/>
    <w:rsid w:val="000B79C4"/>
    <w:rsid w:val="000C20CF"/>
    <w:rsid w:val="000C7472"/>
    <w:rsid w:val="000F0D4F"/>
    <w:rsid w:val="00115851"/>
    <w:rsid w:val="001163B8"/>
    <w:rsid w:val="00136E76"/>
    <w:rsid w:val="0014791C"/>
    <w:rsid w:val="00167E7D"/>
    <w:rsid w:val="00186CBD"/>
    <w:rsid w:val="001A634D"/>
    <w:rsid w:val="001C2AA5"/>
    <w:rsid w:val="001C470E"/>
    <w:rsid w:val="002041EF"/>
    <w:rsid w:val="00204B5C"/>
    <w:rsid w:val="00217CCA"/>
    <w:rsid w:val="00230318"/>
    <w:rsid w:val="00252C0F"/>
    <w:rsid w:val="0026595E"/>
    <w:rsid w:val="00283E62"/>
    <w:rsid w:val="00297C6B"/>
    <w:rsid w:val="002B4CA1"/>
    <w:rsid w:val="002B580E"/>
    <w:rsid w:val="002C220E"/>
    <w:rsid w:val="002F72CD"/>
    <w:rsid w:val="003358EE"/>
    <w:rsid w:val="00342345"/>
    <w:rsid w:val="003516E7"/>
    <w:rsid w:val="00352BC3"/>
    <w:rsid w:val="0039171E"/>
    <w:rsid w:val="003B693E"/>
    <w:rsid w:val="003C06DD"/>
    <w:rsid w:val="003D72FF"/>
    <w:rsid w:val="0041102E"/>
    <w:rsid w:val="00426065"/>
    <w:rsid w:val="00436C8D"/>
    <w:rsid w:val="004758A9"/>
    <w:rsid w:val="00494CBB"/>
    <w:rsid w:val="00495A12"/>
    <w:rsid w:val="004A2AFC"/>
    <w:rsid w:val="004B15C2"/>
    <w:rsid w:val="004C4D97"/>
    <w:rsid w:val="004E4FCC"/>
    <w:rsid w:val="005050AD"/>
    <w:rsid w:val="00510F0C"/>
    <w:rsid w:val="005317C4"/>
    <w:rsid w:val="00536E4F"/>
    <w:rsid w:val="00550BA6"/>
    <w:rsid w:val="005757F2"/>
    <w:rsid w:val="005B560A"/>
    <w:rsid w:val="005C0E13"/>
    <w:rsid w:val="005D008C"/>
    <w:rsid w:val="005E217F"/>
    <w:rsid w:val="005E3E71"/>
    <w:rsid w:val="005F182A"/>
    <w:rsid w:val="006042E8"/>
    <w:rsid w:val="00606AA3"/>
    <w:rsid w:val="006414BA"/>
    <w:rsid w:val="00644DF9"/>
    <w:rsid w:val="00652A00"/>
    <w:rsid w:val="0065737E"/>
    <w:rsid w:val="00663762"/>
    <w:rsid w:val="00673112"/>
    <w:rsid w:val="006C3BF0"/>
    <w:rsid w:val="006C728F"/>
    <w:rsid w:val="006D1CB8"/>
    <w:rsid w:val="006D4549"/>
    <w:rsid w:val="006F4447"/>
    <w:rsid w:val="006F6E0E"/>
    <w:rsid w:val="006F7DA9"/>
    <w:rsid w:val="0070309F"/>
    <w:rsid w:val="00703B91"/>
    <w:rsid w:val="00717528"/>
    <w:rsid w:val="00741F28"/>
    <w:rsid w:val="00745B80"/>
    <w:rsid w:val="007519BC"/>
    <w:rsid w:val="00764464"/>
    <w:rsid w:val="00772FAB"/>
    <w:rsid w:val="00776B11"/>
    <w:rsid w:val="00792ECA"/>
    <w:rsid w:val="0079606C"/>
    <w:rsid w:val="0079655B"/>
    <w:rsid w:val="007A6EB6"/>
    <w:rsid w:val="007B08D5"/>
    <w:rsid w:val="007B0A77"/>
    <w:rsid w:val="007B223B"/>
    <w:rsid w:val="007C68D4"/>
    <w:rsid w:val="007F023A"/>
    <w:rsid w:val="008003CA"/>
    <w:rsid w:val="0080643B"/>
    <w:rsid w:val="00832F2B"/>
    <w:rsid w:val="00893DDC"/>
    <w:rsid w:val="008A2EB4"/>
    <w:rsid w:val="008C55B0"/>
    <w:rsid w:val="009112C4"/>
    <w:rsid w:val="00955FC0"/>
    <w:rsid w:val="00965640"/>
    <w:rsid w:val="00990B45"/>
    <w:rsid w:val="00996FE0"/>
    <w:rsid w:val="00997C5B"/>
    <w:rsid w:val="009B398A"/>
    <w:rsid w:val="009D074C"/>
    <w:rsid w:val="009D6EB3"/>
    <w:rsid w:val="009E1887"/>
    <w:rsid w:val="009E3ACF"/>
    <w:rsid w:val="00A4580E"/>
    <w:rsid w:val="00A62E1A"/>
    <w:rsid w:val="00A66361"/>
    <w:rsid w:val="00A7447B"/>
    <w:rsid w:val="00A963C3"/>
    <w:rsid w:val="00A96C2A"/>
    <w:rsid w:val="00A97A99"/>
    <w:rsid w:val="00AA7373"/>
    <w:rsid w:val="00AC2B8F"/>
    <w:rsid w:val="00AE10A6"/>
    <w:rsid w:val="00B02B47"/>
    <w:rsid w:val="00B22F60"/>
    <w:rsid w:val="00B3120E"/>
    <w:rsid w:val="00B41C51"/>
    <w:rsid w:val="00B533A8"/>
    <w:rsid w:val="00B575E7"/>
    <w:rsid w:val="00B67038"/>
    <w:rsid w:val="00B718DE"/>
    <w:rsid w:val="00BB0B36"/>
    <w:rsid w:val="00BB52BC"/>
    <w:rsid w:val="00BE12C7"/>
    <w:rsid w:val="00C329D6"/>
    <w:rsid w:val="00C53110"/>
    <w:rsid w:val="00C549FF"/>
    <w:rsid w:val="00C67D4E"/>
    <w:rsid w:val="00CA591F"/>
    <w:rsid w:val="00CC70A7"/>
    <w:rsid w:val="00CE15BD"/>
    <w:rsid w:val="00D075B5"/>
    <w:rsid w:val="00D5263B"/>
    <w:rsid w:val="00D52EA6"/>
    <w:rsid w:val="00D5480B"/>
    <w:rsid w:val="00D61183"/>
    <w:rsid w:val="00D701F1"/>
    <w:rsid w:val="00D90E46"/>
    <w:rsid w:val="00DA1D6E"/>
    <w:rsid w:val="00DA56EE"/>
    <w:rsid w:val="00DC508E"/>
    <w:rsid w:val="00DC6457"/>
    <w:rsid w:val="00DF5850"/>
    <w:rsid w:val="00E06654"/>
    <w:rsid w:val="00E0677C"/>
    <w:rsid w:val="00E15011"/>
    <w:rsid w:val="00E17EA8"/>
    <w:rsid w:val="00E229C8"/>
    <w:rsid w:val="00E22BA4"/>
    <w:rsid w:val="00E230BA"/>
    <w:rsid w:val="00E2431D"/>
    <w:rsid w:val="00E30B79"/>
    <w:rsid w:val="00E343A3"/>
    <w:rsid w:val="00E53266"/>
    <w:rsid w:val="00E63AF6"/>
    <w:rsid w:val="00E725FD"/>
    <w:rsid w:val="00EA70B0"/>
    <w:rsid w:val="00EC2B06"/>
    <w:rsid w:val="00EC787D"/>
    <w:rsid w:val="00EE04CA"/>
    <w:rsid w:val="00EF57EF"/>
    <w:rsid w:val="00F03762"/>
    <w:rsid w:val="00F4291C"/>
    <w:rsid w:val="00F43972"/>
    <w:rsid w:val="00F7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441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E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0B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B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B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0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0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0B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0B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0B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0B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0B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0B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0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90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0B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90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0B4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90B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0B4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90B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0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90B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0B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63B8"/>
    <w:rPr>
      <w:rFonts w:eastAsiaTheme="minorEastAsia"/>
      <w:kern w:val="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63B8"/>
    <w:rPr>
      <w:rFonts w:eastAsiaTheme="minorEastAsia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E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0B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B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0B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B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0B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0B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B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0B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0B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0B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0B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0B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0B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0B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0B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0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90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0B4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90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0B4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90B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0B4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90B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0B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90B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0B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63B8"/>
    <w:rPr>
      <w:rFonts w:eastAsiaTheme="minorEastAsia"/>
      <w:kern w:val="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16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63B8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1757</Words>
  <Characters>10021</Characters>
  <Application>Microsoft Office Word</Application>
  <DocSecurity>0</DocSecurity>
  <Lines>83</Lines>
  <Paragraphs>23</Paragraphs>
  <ScaleCrop>false</ScaleCrop>
  <Company/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189</cp:revision>
  <cp:lastPrinted>2026-04-06T12:55:00Z</cp:lastPrinted>
  <dcterms:created xsi:type="dcterms:W3CDTF">2026-04-03T08:48:00Z</dcterms:created>
  <dcterms:modified xsi:type="dcterms:W3CDTF">2026-04-24T08:38:00Z</dcterms:modified>
</cp:coreProperties>
</file>